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5815"/>
      </w:tblGrid>
      <w:tr w:rsidR="006F0A4D" w:rsidRPr="00E77ADE" w:rsidTr="00630C30"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D" w:rsidRPr="00E77ADE" w:rsidRDefault="006F0A4D" w:rsidP="00EF4172">
            <w:pPr>
              <w:jc w:val="center"/>
              <w:rPr>
                <w:color w:val="000000" w:themeColor="text1"/>
              </w:rPr>
            </w:pPr>
            <w:r w:rsidRPr="00E77ADE">
              <w:rPr>
                <w:color w:val="000000" w:themeColor="text1"/>
              </w:rPr>
              <w:t>UBND THÀNH PHỐ THỦ ĐỨC</w:t>
            </w:r>
          </w:p>
          <w:p w:rsidR="006F0A4D" w:rsidRPr="00E77ADE" w:rsidRDefault="006F0A4D" w:rsidP="00EF4172">
            <w:pPr>
              <w:jc w:val="center"/>
              <w:rPr>
                <w:b/>
                <w:bCs/>
                <w:color w:val="000000" w:themeColor="text1"/>
              </w:rPr>
            </w:pPr>
            <w:r w:rsidRPr="00E77ADE">
              <w:rPr>
                <w:b/>
                <w:bCs/>
                <w:color w:val="000000" w:themeColor="text1"/>
              </w:rPr>
              <w:t>PHÒNG GIÁO DỤC VÀ ĐÀO TẠO</w:t>
            </w:r>
          </w:p>
          <w:p w:rsidR="006F0A4D" w:rsidRPr="00E77ADE" w:rsidRDefault="006F0A4D" w:rsidP="00EF4172">
            <w:pPr>
              <w:jc w:val="center"/>
              <w:rPr>
                <w:b/>
                <w:bCs/>
                <w:color w:val="000000" w:themeColor="text1"/>
              </w:rPr>
            </w:pPr>
            <w:r w:rsidRPr="00E77ADE"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A9768B6" wp14:editId="4D98EFAC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90805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75pt,7.15pt" to="131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F0A4D" w:rsidRDefault="006F0A4D" w:rsidP="00EF4172">
            <w:pPr>
              <w:jc w:val="center"/>
              <w:rPr>
                <w:color w:val="000000" w:themeColor="text1"/>
              </w:rPr>
            </w:pPr>
            <w:r w:rsidRPr="00E77ADE">
              <w:rPr>
                <w:color w:val="000000" w:themeColor="text1"/>
              </w:rPr>
              <w:t xml:space="preserve">Số:      </w:t>
            </w:r>
            <w:r w:rsidR="002A4808">
              <w:rPr>
                <w:color w:val="000000" w:themeColor="text1"/>
              </w:rPr>
              <w:t xml:space="preserve">  </w:t>
            </w:r>
            <w:r w:rsidRPr="00E77ADE">
              <w:rPr>
                <w:color w:val="000000" w:themeColor="text1"/>
              </w:rPr>
              <w:t xml:space="preserve">    /GDĐT</w:t>
            </w:r>
          </w:p>
          <w:p w:rsidR="006F0A4D" w:rsidRPr="006F0A4D" w:rsidRDefault="006F0A4D" w:rsidP="00EF4172">
            <w:pPr>
              <w:jc w:val="center"/>
              <w:rPr>
                <w:color w:val="000000" w:themeColor="text1"/>
                <w:sz w:val="14"/>
              </w:rPr>
            </w:pPr>
          </w:p>
          <w:p w:rsidR="006F0A4D" w:rsidRDefault="006F0A4D" w:rsidP="00EF4172">
            <w:pPr>
              <w:jc w:val="center"/>
              <w:rPr>
                <w:spacing w:val="-8"/>
                <w:sz w:val="25"/>
                <w:szCs w:val="27"/>
              </w:rPr>
            </w:pPr>
            <w:r w:rsidRPr="006F0A4D">
              <w:rPr>
                <w:spacing w:val="-8"/>
                <w:sz w:val="25"/>
                <w:szCs w:val="27"/>
              </w:rPr>
              <w:t xml:space="preserve">Về hưởng ứng Lễ khai mạc Đại hội Thể dục thể thao thành phố Thủ Đức lần thứ I và Ngày chạy Olympic vì sức khỏe </w:t>
            </w:r>
          </w:p>
          <w:p w:rsidR="006F0A4D" w:rsidRPr="006F0A4D" w:rsidRDefault="006F0A4D" w:rsidP="00EF4172">
            <w:pPr>
              <w:jc w:val="center"/>
              <w:rPr>
                <w:color w:val="000000" w:themeColor="text1"/>
                <w:sz w:val="22"/>
              </w:rPr>
            </w:pPr>
            <w:r w:rsidRPr="006F0A4D">
              <w:rPr>
                <w:spacing w:val="-8"/>
                <w:sz w:val="25"/>
                <w:szCs w:val="27"/>
              </w:rPr>
              <w:t>toàn dân năm 2022</w:t>
            </w:r>
            <w:r>
              <w:rPr>
                <w:spacing w:val="-8"/>
                <w:sz w:val="25"/>
                <w:szCs w:val="27"/>
              </w:rPr>
              <w:t>.</w:t>
            </w:r>
          </w:p>
          <w:p w:rsidR="006F0A4D" w:rsidRPr="009548FE" w:rsidRDefault="006F0A4D" w:rsidP="00EF4172">
            <w:pPr>
              <w:spacing w:line="0" w:lineRule="atLeast"/>
              <w:jc w:val="center"/>
              <w:rPr>
                <w:color w:val="000000" w:themeColor="text1"/>
                <w:sz w:val="10"/>
              </w:rPr>
            </w:pPr>
          </w:p>
        </w:tc>
        <w:tc>
          <w:tcPr>
            <w:tcW w:w="5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D" w:rsidRPr="00E77ADE" w:rsidRDefault="006F0A4D" w:rsidP="00EF4172">
            <w:pPr>
              <w:jc w:val="center"/>
              <w:rPr>
                <w:color w:val="000000" w:themeColor="text1"/>
              </w:rPr>
            </w:pPr>
            <w:r w:rsidRPr="00E77ADE">
              <w:rPr>
                <w:b/>
                <w:bCs/>
                <w:color w:val="000000" w:themeColor="text1"/>
              </w:rPr>
              <w:t>CỘNG HÒA XÃ HỘI CHỦ NGHĨA VIỆT NAM</w:t>
            </w:r>
          </w:p>
          <w:p w:rsidR="006F0A4D" w:rsidRPr="00E77ADE" w:rsidRDefault="006F0A4D" w:rsidP="00EF4172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77ADE">
              <w:rPr>
                <w:b/>
                <w:bCs/>
                <w:color w:val="000000" w:themeColor="text1"/>
                <w:sz w:val="26"/>
                <w:szCs w:val="26"/>
              </w:rPr>
              <w:t>Độc lập – Tự do – Hạnh phúc</w:t>
            </w:r>
          </w:p>
          <w:p w:rsidR="006F0A4D" w:rsidRPr="00E77ADE" w:rsidRDefault="006F0A4D" w:rsidP="00EF4172">
            <w:pPr>
              <w:spacing w:line="0" w:lineRule="atLeast"/>
              <w:jc w:val="center"/>
              <w:rPr>
                <w:i/>
                <w:iCs/>
                <w:color w:val="000000" w:themeColor="text1"/>
              </w:rPr>
            </w:pPr>
            <w:r w:rsidRPr="00E77ADE">
              <w:rPr>
                <w:i/>
                <w:iCs/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F2F865A" wp14:editId="5D4227F9">
                      <wp:simplePos x="0" y="0"/>
                      <wp:positionH relativeFrom="column">
                        <wp:posOffset>754157</wp:posOffset>
                      </wp:positionH>
                      <wp:positionV relativeFrom="paragraph">
                        <wp:posOffset>51435</wp:posOffset>
                      </wp:positionV>
                      <wp:extent cx="2078990" cy="0"/>
                      <wp:effectExtent l="0" t="0" r="1651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8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4pt,4.05pt" to="223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F0A4D" w:rsidRPr="00E77ADE" w:rsidRDefault="006F0A4D" w:rsidP="00EF4172">
            <w:pPr>
              <w:spacing w:line="0" w:lineRule="atLeast"/>
              <w:jc w:val="center"/>
              <w:rPr>
                <w:color w:val="000000" w:themeColor="text1"/>
              </w:rPr>
            </w:pPr>
            <w:r w:rsidRPr="00E77ADE">
              <w:rPr>
                <w:i/>
                <w:iCs/>
                <w:color w:val="000000" w:themeColor="text1"/>
              </w:rPr>
              <w:t xml:space="preserve">Thành phố Thủ Đức, ngày         tháng </w:t>
            </w:r>
            <w:r>
              <w:rPr>
                <w:i/>
                <w:iCs/>
                <w:color w:val="000000" w:themeColor="text1"/>
              </w:rPr>
              <w:t>4</w:t>
            </w:r>
            <w:r w:rsidRPr="00E77ADE">
              <w:rPr>
                <w:i/>
                <w:iCs/>
                <w:color w:val="000000" w:themeColor="text1"/>
              </w:rPr>
              <w:t xml:space="preserve"> năm 202</w:t>
            </w:r>
            <w:r>
              <w:rPr>
                <w:i/>
                <w:iCs/>
                <w:color w:val="000000" w:themeColor="text1"/>
              </w:rPr>
              <w:t>2</w:t>
            </w:r>
          </w:p>
        </w:tc>
      </w:tr>
    </w:tbl>
    <w:p w:rsidR="002A4808" w:rsidRDefault="002A4808" w:rsidP="00B234CD">
      <w:pPr>
        <w:ind w:firstLine="709"/>
        <w:jc w:val="both"/>
        <w:rPr>
          <w:color w:val="000000"/>
          <w:spacing w:val="-8"/>
          <w:sz w:val="27"/>
          <w:szCs w:val="27"/>
        </w:rPr>
      </w:pPr>
    </w:p>
    <w:p w:rsidR="006F0A4D" w:rsidRPr="002A4808" w:rsidRDefault="002A4808" w:rsidP="00B234CD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               </w:t>
      </w:r>
      <w:r w:rsidRPr="002A4808">
        <w:rPr>
          <w:color w:val="000000"/>
          <w:spacing w:val="-8"/>
          <w:sz w:val="28"/>
          <w:szCs w:val="28"/>
        </w:rPr>
        <w:t>Kính gửi: Hiệu</w:t>
      </w:r>
      <w:r w:rsidR="005C52D2">
        <w:rPr>
          <w:color w:val="000000"/>
          <w:spacing w:val="-8"/>
          <w:sz w:val="28"/>
          <w:szCs w:val="28"/>
        </w:rPr>
        <w:t xml:space="preserve"> trưởng các trường Tiểu học và </w:t>
      </w:r>
      <w:r w:rsidRPr="002A4808">
        <w:rPr>
          <w:color w:val="000000"/>
          <w:spacing w:val="-8"/>
          <w:sz w:val="28"/>
          <w:szCs w:val="28"/>
        </w:rPr>
        <w:t>Trung học cơ sở.</w:t>
      </w:r>
    </w:p>
    <w:p w:rsidR="002A4808" w:rsidRDefault="002A4808" w:rsidP="00B234CD">
      <w:pPr>
        <w:ind w:firstLine="709"/>
        <w:jc w:val="both"/>
        <w:rPr>
          <w:color w:val="000000"/>
          <w:spacing w:val="-8"/>
          <w:sz w:val="27"/>
          <w:szCs w:val="27"/>
        </w:rPr>
      </w:pPr>
    </w:p>
    <w:p w:rsidR="00401C85" w:rsidRPr="00B234CD" w:rsidRDefault="000C79D2" w:rsidP="005C52D2">
      <w:pPr>
        <w:spacing w:before="120"/>
        <w:ind w:firstLine="709"/>
        <w:jc w:val="both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Thực hiện</w:t>
      </w:r>
      <w:r w:rsidR="00E53B6A" w:rsidRPr="00B234CD">
        <w:rPr>
          <w:color w:val="000000"/>
          <w:spacing w:val="-8"/>
          <w:sz w:val="27"/>
          <w:szCs w:val="27"/>
        </w:rPr>
        <w:t xml:space="preserve"> Kế hoạch số </w:t>
      </w:r>
      <w:r w:rsidRPr="00B234CD">
        <w:rPr>
          <w:color w:val="000000"/>
          <w:spacing w:val="-8"/>
          <w:sz w:val="27"/>
          <w:szCs w:val="27"/>
        </w:rPr>
        <w:t>156</w:t>
      </w:r>
      <w:r w:rsidR="00E53B6A" w:rsidRPr="00B234CD">
        <w:rPr>
          <w:spacing w:val="-8"/>
          <w:sz w:val="27"/>
          <w:szCs w:val="27"/>
        </w:rPr>
        <w:t>/KH-UBND ngày 0</w:t>
      </w:r>
      <w:r w:rsidRPr="00B234CD">
        <w:rPr>
          <w:spacing w:val="-8"/>
          <w:sz w:val="27"/>
          <w:szCs w:val="27"/>
        </w:rPr>
        <w:t>6</w:t>
      </w:r>
      <w:r w:rsidR="00E53B6A" w:rsidRPr="00B234CD">
        <w:rPr>
          <w:spacing w:val="-8"/>
          <w:sz w:val="27"/>
          <w:szCs w:val="27"/>
        </w:rPr>
        <w:t xml:space="preserve"> tháng </w:t>
      </w:r>
      <w:r w:rsidRPr="00B234CD">
        <w:rPr>
          <w:spacing w:val="-8"/>
          <w:sz w:val="27"/>
          <w:szCs w:val="27"/>
        </w:rPr>
        <w:t>4</w:t>
      </w:r>
      <w:r w:rsidR="00E53B6A" w:rsidRPr="00B234CD">
        <w:rPr>
          <w:spacing w:val="-8"/>
          <w:sz w:val="27"/>
          <w:szCs w:val="27"/>
        </w:rPr>
        <w:t xml:space="preserve"> năm 2022</w:t>
      </w:r>
      <w:r w:rsidR="00E53B6A" w:rsidRPr="00B234CD">
        <w:rPr>
          <w:color w:val="000000"/>
          <w:spacing w:val="-8"/>
          <w:sz w:val="27"/>
          <w:szCs w:val="27"/>
        </w:rPr>
        <w:t xml:space="preserve"> của Ủy ban nhân dân </w:t>
      </w:r>
      <w:r w:rsidR="00E27FC2">
        <w:rPr>
          <w:color w:val="000000"/>
          <w:spacing w:val="-8"/>
          <w:sz w:val="27"/>
          <w:szCs w:val="27"/>
        </w:rPr>
        <w:t xml:space="preserve">(UBND) </w:t>
      </w:r>
      <w:r w:rsidRPr="00B234CD">
        <w:rPr>
          <w:color w:val="000000"/>
          <w:spacing w:val="-8"/>
          <w:sz w:val="27"/>
          <w:szCs w:val="27"/>
        </w:rPr>
        <w:t>t</w:t>
      </w:r>
      <w:r w:rsidR="00E53B6A" w:rsidRPr="00B234CD">
        <w:rPr>
          <w:color w:val="000000"/>
          <w:spacing w:val="-8"/>
          <w:sz w:val="27"/>
          <w:szCs w:val="27"/>
        </w:rPr>
        <w:t xml:space="preserve">hành phố </w:t>
      </w:r>
      <w:r w:rsidRPr="00B234CD">
        <w:rPr>
          <w:color w:val="000000"/>
          <w:spacing w:val="-8"/>
          <w:sz w:val="27"/>
          <w:szCs w:val="27"/>
        </w:rPr>
        <w:t>Thủ Đức</w:t>
      </w:r>
      <w:r w:rsidR="00E53B6A" w:rsidRPr="00B234CD">
        <w:rPr>
          <w:color w:val="000000"/>
          <w:spacing w:val="-8"/>
          <w:sz w:val="27"/>
          <w:szCs w:val="27"/>
        </w:rPr>
        <w:t xml:space="preserve"> về tổ chức </w:t>
      </w:r>
      <w:r w:rsidRPr="00B234CD">
        <w:rPr>
          <w:spacing w:val="-8"/>
          <w:sz w:val="27"/>
          <w:szCs w:val="27"/>
        </w:rPr>
        <w:t>Lễ khai mạc Đại hội Thể dục thể thao thành phố Thủ Đức lần thứ I và Ngày chạy Olympic vì sức khỏe toàn dân năm 2022</w:t>
      </w:r>
      <w:r w:rsidRPr="00B234CD">
        <w:rPr>
          <w:color w:val="000000"/>
          <w:spacing w:val="-8"/>
          <w:sz w:val="27"/>
          <w:szCs w:val="27"/>
        </w:rPr>
        <w:t xml:space="preserve">, </w:t>
      </w:r>
    </w:p>
    <w:p w:rsidR="00E53B6A" w:rsidRPr="00B234CD" w:rsidRDefault="000C79D2" w:rsidP="005C52D2">
      <w:pPr>
        <w:spacing w:before="120"/>
        <w:ind w:firstLine="709"/>
        <w:jc w:val="both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Phòng Giáo dục và Đào tạo</w:t>
      </w:r>
      <w:r w:rsidR="00E53B6A" w:rsidRPr="00B234CD">
        <w:rPr>
          <w:color w:val="000000"/>
          <w:spacing w:val="-8"/>
          <w:sz w:val="27"/>
          <w:szCs w:val="27"/>
        </w:rPr>
        <w:t xml:space="preserve"> thành phố Thủ Đức </w:t>
      </w:r>
      <w:r w:rsidR="002772EA" w:rsidRPr="00B234CD">
        <w:rPr>
          <w:color w:val="000000"/>
          <w:spacing w:val="-8"/>
          <w:sz w:val="27"/>
          <w:szCs w:val="27"/>
        </w:rPr>
        <w:t>triển khai</w:t>
      </w:r>
      <w:r w:rsidR="00E53B6A" w:rsidRPr="00B234CD">
        <w:rPr>
          <w:color w:val="000000"/>
          <w:spacing w:val="-8"/>
          <w:sz w:val="27"/>
          <w:szCs w:val="27"/>
        </w:rPr>
        <w:t xml:space="preserve"> như sau:</w:t>
      </w:r>
    </w:p>
    <w:p w:rsidR="00D55027" w:rsidRPr="00B234CD" w:rsidRDefault="00D55027" w:rsidP="005C52D2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b/>
          <w:color w:val="000000"/>
          <w:spacing w:val="-8"/>
          <w:sz w:val="27"/>
          <w:szCs w:val="27"/>
        </w:rPr>
      </w:pPr>
      <w:r w:rsidRPr="00B234CD">
        <w:rPr>
          <w:b/>
          <w:color w:val="000000"/>
          <w:spacing w:val="-8"/>
          <w:sz w:val="27"/>
          <w:szCs w:val="27"/>
        </w:rPr>
        <w:t>Về công tác tuyên truyền</w:t>
      </w:r>
    </w:p>
    <w:p w:rsidR="004F45C7" w:rsidRPr="00B234CD" w:rsidRDefault="004F45C7" w:rsidP="005C52D2">
      <w:pPr>
        <w:pStyle w:val="ListParagraph"/>
        <w:numPr>
          <w:ilvl w:val="0"/>
          <w:numId w:val="7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 xml:space="preserve">Các trường tổ chức tuyên truyền về </w:t>
      </w:r>
      <w:r w:rsidRPr="00B234CD">
        <w:rPr>
          <w:spacing w:val="-8"/>
          <w:sz w:val="27"/>
          <w:szCs w:val="27"/>
        </w:rPr>
        <w:t>Đại hội Thể dục thể thao thành phố Thủ Đức lần thứ I và</w:t>
      </w:r>
      <w:r w:rsidRPr="00B234CD">
        <w:rPr>
          <w:b/>
          <w:spacing w:val="-8"/>
          <w:sz w:val="27"/>
          <w:szCs w:val="27"/>
        </w:rPr>
        <w:t xml:space="preserve"> </w:t>
      </w:r>
      <w:r w:rsidRPr="00B234CD">
        <w:rPr>
          <w:color w:val="000000"/>
          <w:spacing w:val="-8"/>
          <w:sz w:val="27"/>
          <w:szCs w:val="27"/>
        </w:rPr>
        <w:t>Ngày chạy Olympic vì sức khỏe toàn dân đối với học sinh; phát động mỗi học sinh lựa chọn và thường xuyên tập luyện ít nhất một môn thể thao để nâng cao sức khỏe và tầm vóc</w:t>
      </w:r>
      <w:r w:rsidR="007201BF" w:rsidRPr="00B234CD">
        <w:rPr>
          <w:color w:val="000000"/>
          <w:spacing w:val="-8"/>
          <w:sz w:val="27"/>
          <w:szCs w:val="27"/>
        </w:rPr>
        <w:t>.</w:t>
      </w:r>
    </w:p>
    <w:p w:rsidR="00401C85" w:rsidRPr="00B234CD" w:rsidRDefault="001C1897" w:rsidP="005C52D2">
      <w:pPr>
        <w:pStyle w:val="ListParagraph"/>
        <w:numPr>
          <w:ilvl w:val="0"/>
          <w:numId w:val="7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Tùy điều kiện và đặc thù bậc học, các trường l</w:t>
      </w:r>
      <w:r w:rsidR="00401C85" w:rsidRPr="00B234CD">
        <w:rPr>
          <w:color w:val="000000"/>
          <w:spacing w:val="-8"/>
          <w:sz w:val="27"/>
          <w:szCs w:val="27"/>
        </w:rPr>
        <w:t>ồng ghép tổ chức các hoạt động thể dục thể thao vui khỏe cho cán bộ, giáo viên, nhân viên, học sinh.</w:t>
      </w:r>
    </w:p>
    <w:p w:rsidR="00D55027" w:rsidRPr="00B234CD" w:rsidRDefault="00D55027" w:rsidP="005C52D2">
      <w:pPr>
        <w:pStyle w:val="ListParagraph"/>
        <w:numPr>
          <w:ilvl w:val="0"/>
          <w:numId w:val="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 xml:space="preserve">Các trường chọn một trong các khẩu hiệu sau đây để </w:t>
      </w:r>
      <w:r w:rsidR="004F45C7" w:rsidRPr="00B234CD">
        <w:rPr>
          <w:color w:val="000000"/>
          <w:spacing w:val="-8"/>
          <w:sz w:val="27"/>
          <w:szCs w:val="27"/>
        </w:rPr>
        <w:t xml:space="preserve">thực hiện băng rôn </w:t>
      </w:r>
      <w:r w:rsidRPr="00B234CD">
        <w:rPr>
          <w:color w:val="000000"/>
          <w:spacing w:val="-8"/>
          <w:sz w:val="27"/>
          <w:szCs w:val="27"/>
        </w:rPr>
        <w:t>hưởng ứng tuyên truyền tại đơn vị:</w:t>
      </w:r>
    </w:p>
    <w:p w:rsidR="00D55027" w:rsidRPr="00B234CD" w:rsidRDefault="007201BF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 xml:space="preserve">+ </w:t>
      </w:r>
      <w:r w:rsidR="00D55027" w:rsidRPr="00B234CD">
        <w:rPr>
          <w:color w:val="000000"/>
          <w:spacing w:val="-8"/>
          <w:sz w:val="27"/>
          <w:szCs w:val="27"/>
        </w:rPr>
        <w:t>“Toàn dân rèn luyện thân thể theo gương Bác Hồ vĩ đại”</w:t>
      </w:r>
    </w:p>
    <w:p w:rsidR="00D55027" w:rsidRPr="00B234CD" w:rsidRDefault="007201BF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 xml:space="preserve">+ </w:t>
      </w:r>
      <w:r w:rsidR="00D55027" w:rsidRPr="00B234CD">
        <w:rPr>
          <w:color w:val="000000"/>
          <w:spacing w:val="-8"/>
          <w:sz w:val="27"/>
          <w:szCs w:val="27"/>
        </w:rPr>
        <w:t>“Khỏe để xây dựng và bảo vệ Tổ quốc”</w:t>
      </w:r>
    </w:p>
    <w:p w:rsidR="00D55027" w:rsidRPr="00B234CD" w:rsidRDefault="007201BF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 xml:space="preserve">+ </w:t>
      </w:r>
      <w:r w:rsidR="00D55027" w:rsidRPr="00B234CD">
        <w:rPr>
          <w:color w:val="000000"/>
          <w:spacing w:val="-8"/>
          <w:sz w:val="27"/>
          <w:szCs w:val="27"/>
        </w:rPr>
        <w:t>“Rèn luyện thân thể - Bảo vệ Tổ quốc”</w:t>
      </w:r>
    </w:p>
    <w:p w:rsidR="00D55027" w:rsidRPr="00B234CD" w:rsidRDefault="007201BF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 xml:space="preserve">+ </w:t>
      </w:r>
      <w:r w:rsidR="00D55027" w:rsidRPr="00B234CD">
        <w:rPr>
          <w:color w:val="000000"/>
          <w:spacing w:val="-8"/>
          <w:sz w:val="27"/>
          <w:szCs w:val="27"/>
        </w:rPr>
        <w:t>“Rèn luyện thân thể - Kiến thiết đất nước”</w:t>
      </w:r>
    </w:p>
    <w:p w:rsidR="00D55027" w:rsidRPr="00B234CD" w:rsidRDefault="007201BF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 xml:space="preserve">+ </w:t>
      </w:r>
      <w:r w:rsidR="00D55027" w:rsidRPr="00B234CD">
        <w:rPr>
          <w:color w:val="000000"/>
          <w:spacing w:val="-8"/>
          <w:sz w:val="27"/>
          <w:szCs w:val="27"/>
        </w:rPr>
        <w:t>“Hãy chung tay vì thể lực, tầm vóc con người Việt Nam”</w:t>
      </w:r>
    </w:p>
    <w:p w:rsidR="00D55027" w:rsidRPr="00B234CD" w:rsidRDefault="007201BF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 xml:space="preserve">+ </w:t>
      </w:r>
      <w:r w:rsidR="00D55027" w:rsidRPr="00B234CD">
        <w:rPr>
          <w:color w:val="000000"/>
          <w:spacing w:val="-8"/>
          <w:sz w:val="27"/>
          <w:szCs w:val="27"/>
        </w:rPr>
        <w:t>“Nâng cao sức vóc người dân là trách nhiệm của toàn xã hội Việt Nam”</w:t>
      </w:r>
    </w:p>
    <w:p w:rsidR="004F45C7" w:rsidRPr="00B234CD" w:rsidRDefault="004F45C7" w:rsidP="005C52D2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b/>
          <w:color w:val="000000"/>
          <w:spacing w:val="-8"/>
          <w:sz w:val="27"/>
          <w:szCs w:val="27"/>
        </w:rPr>
      </w:pPr>
      <w:r w:rsidRPr="00B234CD">
        <w:rPr>
          <w:b/>
          <w:spacing w:val="-8"/>
          <w:sz w:val="27"/>
          <w:szCs w:val="27"/>
        </w:rPr>
        <w:t>Tham gia Lễ khai mạc Đại hội Thể dục thể thao thành phố Thủ Đức lần thứ I và Ngày chạy Olympic vì sức khỏe toàn dân</w:t>
      </w:r>
    </w:p>
    <w:p w:rsidR="004F45C7" w:rsidRPr="00B234CD" w:rsidRDefault="00E53B6A" w:rsidP="005C52D2">
      <w:pPr>
        <w:pStyle w:val="ListParagraph"/>
        <w:numPr>
          <w:ilvl w:val="1"/>
          <w:numId w:val="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b/>
          <w:color w:val="000000"/>
          <w:spacing w:val="-8"/>
          <w:sz w:val="27"/>
          <w:szCs w:val="27"/>
        </w:rPr>
      </w:pPr>
      <w:r w:rsidRPr="00B234CD">
        <w:rPr>
          <w:b/>
          <w:color w:val="000000"/>
          <w:spacing w:val="-8"/>
          <w:sz w:val="27"/>
          <w:szCs w:val="27"/>
        </w:rPr>
        <w:t>Danh nghĩa tổ chức:</w:t>
      </w:r>
      <w:r w:rsidRPr="00B234CD">
        <w:rPr>
          <w:color w:val="000000"/>
          <w:spacing w:val="-8"/>
          <w:sz w:val="27"/>
          <w:szCs w:val="27"/>
        </w:rPr>
        <w:t xml:space="preserve"> </w:t>
      </w:r>
      <w:r w:rsidR="007532D9">
        <w:rPr>
          <w:spacing w:val="-8"/>
          <w:sz w:val="27"/>
          <w:szCs w:val="27"/>
        </w:rPr>
        <w:t>UBND</w:t>
      </w:r>
      <w:r w:rsidRPr="00B234CD">
        <w:rPr>
          <w:color w:val="000000"/>
          <w:spacing w:val="-8"/>
          <w:sz w:val="27"/>
          <w:szCs w:val="27"/>
        </w:rPr>
        <w:t xml:space="preserve"> thành phố Thủ Đức.</w:t>
      </w:r>
    </w:p>
    <w:p w:rsidR="00E53B6A" w:rsidRPr="00B234CD" w:rsidRDefault="00D55027" w:rsidP="005C52D2">
      <w:pPr>
        <w:pStyle w:val="ListParagraph"/>
        <w:numPr>
          <w:ilvl w:val="1"/>
          <w:numId w:val="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b/>
          <w:color w:val="000000"/>
          <w:spacing w:val="-8"/>
          <w:sz w:val="27"/>
          <w:szCs w:val="27"/>
        </w:rPr>
      </w:pPr>
      <w:r w:rsidRPr="00B234CD">
        <w:rPr>
          <w:b/>
          <w:color w:val="000000"/>
          <w:spacing w:val="-8"/>
          <w:sz w:val="27"/>
          <w:szCs w:val="27"/>
        </w:rPr>
        <w:t>T</w:t>
      </w:r>
      <w:r w:rsidR="00E53B6A" w:rsidRPr="00B234CD">
        <w:rPr>
          <w:b/>
          <w:color w:val="000000"/>
          <w:spacing w:val="-8"/>
          <w:sz w:val="27"/>
          <w:szCs w:val="27"/>
        </w:rPr>
        <w:t>hời gian và địa điểm tổ chức Lễ khai mạc</w:t>
      </w:r>
    </w:p>
    <w:p w:rsidR="00E53B6A" w:rsidRPr="00B234CD" w:rsidRDefault="00E53B6A" w:rsidP="005C52D2">
      <w:pPr>
        <w:spacing w:before="120"/>
        <w:ind w:firstLine="709"/>
        <w:jc w:val="both"/>
        <w:rPr>
          <w:spacing w:val="-8"/>
          <w:sz w:val="27"/>
          <w:szCs w:val="27"/>
        </w:rPr>
      </w:pPr>
      <w:r w:rsidRPr="00B234CD">
        <w:rPr>
          <w:spacing w:val="-8"/>
          <w:sz w:val="27"/>
          <w:szCs w:val="27"/>
        </w:rPr>
        <w:t xml:space="preserve">- Thời gian: lúc </w:t>
      </w:r>
      <w:r w:rsidR="00D55027" w:rsidRPr="009548FE">
        <w:rPr>
          <w:b/>
          <w:spacing w:val="-8"/>
          <w:sz w:val="27"/>
          <w:szCs w:val="27"/>
        </w:rPr>
        <w:t>0</w:t>
      </w:r>
      <w:r w:rsidR="006113E1" w:rsidRPr="00B234CD">
        <w:rPr>
          <w:b/>
          <w:spacing w:val="-8"/>
          <w:sz w:val="27"/>
          <w:szCs w:val="27"/>
        </w:rPr>
        <w:t>6</w:t>
      </w:r>
      <w:r w:rsidRPr="00B234CD">
        <w:rPr>
          <w:b/>
          <w:spacing w:val="-8"/>
          <w:sz w:val="27"/>
          <w:szCs w:val="27"/>
        </w:rPr>
        <w:t>h</w:t>
      </w:r>
      <w:r w:rsidR="006113E1" w:rsidRPr="00B234CD">
        <w:rPr>
          <w:b/>
          <w:spacing w:val="-8"/>
          <w:sz w:val="27"/>
          <w:szCs w:val="27"/>
        </w:rPr>
        <w:t>45</w:t>
      </w:r>
      <w:r w:rsidRPr="00B234CD">
        <w:rPr>
          <w:b/>
          <w:spacing w:val="-8"/>
          <w:sz w:val="27"/>
          <w:szCs w:val="27"/>
        </w:rPr>
        <w:t xml:space="preserve"> ngày </w:t>
      </w:r>
      <w:r w:rsidR="006113E1" w:rsidRPr="00B234CD">
        <w:rPr>
          <w:b/>
          <w:spacing w:val="-8"/>
          <w:sz w:val="27"/>
          <w:szCs w:val="27"/>
        </w:rPr>
        <w:t>17</w:t>
      </w:r>
      <w:r w:rsidRPr="00B234CD">
        <w:rPr>
          <w:b/>
          <w:spacing w:val="-8"/>
          <w:sz w:val="27"/>
          <w:szCs w:val="27"/>
        </w:rPr>
        <w:t>/4/2022</w:t>
      </w:r>
      <w:r w:rsidRPr="00B234CD">
        <w:rPr>
          <w:spacing w:val="-8"/>
          <w:sz w:val="27"/>
          <w:szCs w:val="27"/>
        </w:rPr>
        <w:t xml:space="preserve"> (chủ nhật)</w:t>
      </w:r>
    </w:p>
    <w:p w:rsidR="00E53B6A" w:rsidRPr="00B234CD" w:rsidRDefault="00E53B6A" w:rsidP="005C52D2">
      <w:pPr>
        <w:spacing w:before="120"/>
        <w:ind w:firstLine="709"/>
        <w:jc w:val="both"/>
        <w:rPr>
          <w:spacing w:val="-8"/>
          <w:sz w:val="27"/>
          <w:szCs w:val="27"/>
        </w:rPr>
      </w:pPr>
      <w:r w:rsidRPr="00B234CD">
        <w:rPr>
          <w:spacing w:val="-8"/>
          <w:sz w:val="27"/>
          <w:szCs w:val="27"/>
        </w:rPr>
        <w:t xml:space="preserve">- Địa điểm: Trước cổng </w:t>
      </w:r>
      <w:r w:rsidR="007532D9">
        <w:rPr>
          <w:spacing w:val="-8"/>
          <w:sz w:val="27"/>
          <w:szCs w:val="27"/>
        </w:rPr>
        <w:t>UBND</w:t>
      </w:r>
      <w:r w:rsidRPr="00B234CD">
        <w:rPr>
          <w:spacing w:val="-8"/>
          <w:sz w:val="27"/>
          <w:szCs w:val="27"/>
        </w:rPr>
        <w:t xml:space="preserve"> thành phố Thủ Đức (đường Trương Văn Bang).</w:t>
      </w:r>
    </w:p>
    <w:p w:rsidR="00E53B6A" w:rsidRPr="00B234CD" w:rsidRDefault="00E53B6A" w:rsidP="005C52D2">
      <w:pPr>
        <w:spacing w:before="120"/>
        <w:ind w:firstLine="709"/>
        <w:jc w:val="both"/>
        <w:rPr>
          <w:spacing w:val="-8"/>
          <w:sz w:val="27"/>
          <w:szCs w:val="27"/>
        </w:rPr>
      </w:pPr>
      <w:r w:rsidRPr="00B234CD">
        <w:rPr>
          <w:spacing w:val="-8"/>
          <w:sz w:val="27"/>
          <w:szCs w:val="27"/>
        </w:rPr>
        <w:t>- Lộ trình đường chạy</w:t>
      </w:r>
      <w:r w:rsidR="00336BC6" w:rsidRPr="00B234CD">
        <w:rPr>
          <w:spacing w:val="-8"/>
          <w:sz w:val="27"/>
          <w:szCs w:val="27"/>
        </w:rPr>
        <w:t xml:space="preserve"> Olympic vì sức khỏe toàn dân</w:t>
      </w:r>
      <w:r w:rsidRPr="00B234CD">
        <w:rPr>
          <w:spacing w:val="-8"/>
          <w:sz w:val="27"/>
          <w:szCs w:val="27"/>
        </w:rPr>
        <w:t xml:space="preserve">: </w:t>
      </w:r>
      <w:r w:rsidR="00927287" w:rsidRPr="00B234CD">
        <w:rPr>
          <w:spacing w:val="-8"/>
          <w:sz w:val="27"/>
          <w:szCs w:val="27"/>
        </w:rPr>
        <w:t>X</w:t>
      </w:r>
      <w:r w:rsidRPr="00B234CD">
        <w:rPr>
          <w:spacing w:val="-8"/>
          <w:sz w:val="27"/>
          <w:szCs w:val="27"/>
        </w:rPr>
        <w:t xml:space="preserve">uất phát và về đích trước cổng </w:t>
      </w:r>
      <w:r w:rsidR="007532D9">
        <w:rPr>
          <w:spacing w:val="-8"/>
          <w:sz w:val="27"/>
          <w:szCs w:val="27"/>
        </w:rPr>
        <w:t>UBND</w:t>
      </w:r>
      <w:r w:rsidR="007532D9" w:rsidRPr="00B234CD">
        <w:rPr>
          <w:spacing w:val="-8"/>
          <w:sz w:val="27"/>
          <w:szCs w:val="27"/>
        </w:rPr>
        <w:t xml:space="preserve"> </w:t>
      </w:r>
      <w:r w:rsidRPr="00B234CD">
        <w:rPr>
          <w:spacing w:val="-8"/>
          <w:sz w:val="27"/>
          <w:szCs w:val="27"/>
        </w:rPr>
        <w:t xml:space="preserve">thành phố Thủ Đức (cự ly </w:t>
      </w:r>
      <w:r w:rsidR="006113E1" w:rsidRPr="00B234CD">
        <w:rPr>
          <w:spacing w:val="-8"/>
          <w:sz w:val="27"/>
          <w:szCs w:val="27"/>
        </w:rPr>
        <w:t>1</w:t>
      </w:r>
      <w:r w:rsidRPr="00B234CD">
        <w:rPr>
          <w:spacing w:val="-8"/>
          <w:sz w:val="27"/>
          <w:szCs w:val="27"/>
        </w:rPr>
        <w:t xml:space="preserve">,5 km): </w:t>
      </w:r>
      <w:r w:rsidR="00DD7E99">
        <w:rPr>
          <w:spacing w:val="-8"/>
          <w:sz w:val="27"/>
          <w:szCs w:val="27"/>
        </w:rPr>
        <w:t xml:space="preserve"> từ </w:t>
      </w:r>
      <w:r w:rsidR="00DD7E99" w:rsidRPr="00DD7E99">
        <w:rPr>
          <w:b/>
          <w:spacing w:val="-8"/>
          <w:sz w:val="27"/>
          <w:szCs w:val="27"/>
        </w:rPr>
        <w:t xml:space="preserve">Trương Văn Bang  </w:t>
      </w:r>
      <w:r w:rsidR="00DD7E99" w:rsidRPr="00DD7E99">
        <w:rPr>
          <w:b/>
          <w:spacing w:val="-8"/>
          <w:sz w:val="27"/>
          <w:szCs w:val="27"/>
        </w:rPr>
        <w:sym w:font="Wingdings" w:char="F0E8"/>
      </w:r>
      <w:r w:rsidRPr="00DD7E99">
        <w:rPr>
          <w:b/>
          <w:spacing w:val="-8"/>
          <w:sz w:val="27"/>
          <w:szCs w:val="27"/>
        </w:rPr>
        <w:t xml:space="preserve">  </w:t>
      </w:r>
      <w:r w:rsidR="009C5B6E" w:rsidRPr="00DD7E99">
        <w:rPr>
          <w:b/>
          <w:spacing w:val="-8"/>
          <w:sz w:val="27"/>
          <w:szCs w:val="27"/>
        </w:rPr>
        <w:t>Đặng Như Mai</w:t>
      </w:r>
      <w:r w:rsidR="00DD7E99" w:rsidRPr="00DD7E99">
        <w:rPr>
          <w:b/>
          <w:spacing w:val="-8"/>
          <w:sz w:val="27"/>
          <w:szCs w:val="27"/>
        </w:rPr>
        <w:t xml:space="preserve"> </w:t>
      </w:r>
      <w:r w:rsidR="00DD7E99" w:rsidRPr="00DD7E99">
        <w:rPr>
          <w:b/>
          <w:spacing w:val="-8"/>
          <w:sz w:val="27"/>
          <w:szCs w:val="27"/>
        </w:rPr>
        <w:sym w:font="Wingdings" w:char="F0E8"/>
      </w:r>
      <w:r w:rsidR="00DD7E99" w:rsidRPr="00DD7E99">
        <w:rPr>
          <w:b/>
          <w:spacing w:val="-8"/>
          <w:sz w:val="27"/>
          <w:szCs w:val="27"/>
        </w:rPr>
        <w:t xml:space="preserve"> </w:t>
      </w:r>
      <w:r w:rsidRPr="00DD7E99">
        <w:rPr>
          <w:b/>
          <w:spacing w:val="-8"/>
          <w:sz w:val="27"/>
          <w:szCs w:val="27"/>
        </w:rPr>
        <w:t>Nguyễn Văn Kỉnh</w:t>
      </w:r>
      <w:r w:rsidR="00DD7E99" w:rsidRPr="00DD7E99">
        <w:rPr>
          <w:b/>
          <w:spacing w:val="-8"/>
          <w:sz w:val="27"/>
          <w:szCs w:val="27"/>
        </w:rPr>
        <w:t xml:space="preserve"> </w:t>
      </w:r>
      <w:r w:rsidR="00DD7E99" w:rsidRPr="00DD7E99">
        <w:rPr>
          <w:b/>
          <w:spacing w:val="-8"/>
          <w:sz w:val="27"/>
          <w:szCs w:val="27"/>
        </w:rPr>
        <w:sym w:font="Wingdings" w:char="F0E8"/>
      </w:r>
      <w:r w:rsidR="00DD7E99" w:rsidRPr="00DD7E99">
        <w:rPr>
          <w:b/>
          <w:spacing w:val="-8"/>
          <w:sz w:val="27"/>
          <w:szCs w:val="27"/>
        </w:rPr>
        <w:t xml:space="preserve"> </w:t>
      </w:r>
      <w:r w:rsidRPr="00DD7E99">
        <w:rPr>
          <w:b/>
          <w:spacing w:val="-8"/>
          <w:sz w:val="27"/>
          <w:szCs w:val="27"/>
        </w:rPr>
        <w:t>Tạ Hiện</w:t>
      </w:r>
      <w:r w:rsidR="00DD7E99" w:rsidRPr="00DD7E99">
        <w:rPr>
          <w:b/>
          <w:spacing w:val="-8"/>
          <w:sz w:val="27"/>
          <w:szCs w:val="27"/>
        </w:rPr>
        <w:t xml:space="preserve"> </w:t>
      </w:r>
      <w:r w:rsidR="00DD7E99" w:rsidRPr="00DD7E99">
        <w:rPr>
          <w:b/>
          <w:spacing w:val="-8"/>
          <w:sz w:val="27"/>
          <w:szCs w:val="27"/>
        </w:rPr>
        <w:sym w:font="Wingdings" w:char="F0E8"/>
      </w:r>
      <w:r w:rsidR="00DD7E99" w:rsidRPr="00DD7E99">
        <w:rPr>
          <w:b/>
          <w:spacing w:val="-8"/>
          <w:sz w:val="27"/>
          <w:szCs w:val="27"/>
        </w:rPr>
        <w:t xml:space="preserve"> T</w:t>
      </w:r>
      <w:r w:rsidRPr="00DD7E99">
        <w:rPr>
          <w:b/>
          <w:spacing w:val="-8"/>
          <w:sz w:val="27"/>
          <w:szCs w:val="27"/>
        </w:rPr>
        <w:t>rương Văn Bang.</w:t>
      </w:r>
    </w:p>
    <w:p w:rsidR="00E53B6A" w:rsidRPr="00B234CD" w:rsidRDefault="004F45C7" w:rsidP="005C52D2">
      <w:pPr>
        <w:pStyle w:val="rtejustify"/>
        <w:spacing w:before="120"/>
        <w:ind w:firstLine="709"/>
        <w:rPr>
          <w:b/>
          <w:color w:val="000000"/>
          <w:spacing w:val="-8"/>
          <w:sz w:val="27"/>
          <w:szCs w:val="27"/>
        </w:rPr>
      </w:pPr>
      <w:r w:rsidRPr="00B234CD">
        <w:rPr>
          <w:b/>
          <w:color w:val="000000"/>
          <w:spacing w:val="-8"/>
          <w:sz w:val="27"/>
          <w:szCs w:val="27"/>
        </w:rPr>
        <w:lastRenderedPageBreak/>
        <w:t xml:space="preserve">2.3. </w:t>
      </w:r>
      <w:r w:rsidR="00E53B6A" w:rsidRPr="00B234CD">
        <w:rPr>
          <w:b/>
          <w:color w:val="000000"/>
          <w:spacing w:val="-8"/>
          <w:sz w:val="27"/>
          <w:szCs w:val="27"/>
        </w:rPr>
        <w:t>Chương trình tổ chức Lễ khai mạc</w:t>
      </w:r>
    </w:p>
    <w:p w:rsidR="00E53B6A" w:rsidRPr="00B234CD" w:rsidRDefault="00E53B6A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- Từ 06g00 – 0</w:t>
      </w:r>
      <w:r w:rsidR="00C6471C" w:rsidRPr="00B234CD">
        <w:rPr>
          <w:color w:val="000000"/>
          <w:spacing w:val="-8"/>
          <w:sz w:val="27"/>
          <w:szCs w:val="27"/>
        </w:rPr>
        <w:t>6</w:t>
      </w:r>
      <w:r w:rsidRPr="00B234CD">
        <w:rPr>
          <w:color w:val="000000"/>
          <w:spacing w:val="-8"/>
          <w:sz w:val="27"/>
          <w:szCs w:val="27"/>
        </w:rPr>
        <w:t>g</w:t>
      </w:r>
      <w:r w:rsidR="00C6471C" w:rsidRPr="00B234CD">
        <w:rPr>
          <w:color w:val="000000"/>
          <w:spacing w:val="-8"/>
          <w:sz w:val="27"/>
          <w:szCs w:val="27"/>
        </w:rPr>
        <w:t>45</w:t>
      </w:r>
      <w:r w:rsidRPr="00B234CD">
        <w:rPr>
          <w:color w:val="000000"/>
          <w:spacing w:val="-8"/>
          <w:sz w:val="27"/>
          <w:szCs w:val="27"/>
        </w:rPr>
        <w:t>: các đoàn tập trung theo sơ đồ của Ban Tổ chức;</w:t>
      </w:r>
    </w:p>
    <w:p w:rsidR="00E53B6A" w:rsidRPr="00B234CD" w:rsidRDefault="00E53B6A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- Từ 0</w:t>
      </w:r>
      <w:r w:rsidR="00C6471C" w:rsidRPr="00B234CD">
        <w:rPr>
          <w:color w:val="000000"/>
          <w:spacing w:val="-8"/>
          <w:sz w:val="27"/>
          <w:szCs w:val="27"/>
        </w:rPr>
        <w:t>6</w:t>
      </w:r>
      <w:r w:rsidRPr="00B234CD">
        <w:rPr>
          <w:color w:val="000000"/>
          <w:spacing w:val="-8"/>
          <w:sz w:val="27"/>
          <w:szCs w:val="27"/>
        </w:rPr>
        <w:t>g</w:t>
      </w:r>
      <w:r w:rsidR="00C6471C" w:rsidRPr="00B234CD">
        <w:rPr>
          <w:color w:val="000000"/>
          <w:spacing w:val="-8"/>
          <w:sz w:val="27"/>
          <w:szCs w:val="27"/>
        </w:rPr>
        <w:t>45</w:t>
      </w:r>
      <w:r w:rsidRPr="00B234CD">
        <w:rPr>
          <w:color w:val="000000"/>
          <w:spacing w:val="-8"/>
          <w:sz w:val="27"/>
          <w:szCs w:val="27"/>
        </w:rPr>
        <w:t xml:space="preserve"> – 07g30: Chương trình Lễ khai mạc</w:t>
      </w:r>
      <w:r w:rsidR="00A54467" w:rsidRPr="00B234CD">
        <w:rPr>
          <w:color w:val="000000"/>
          <w:spacing w:val="-8"/>
          <w:sz w:val="27"/>
          <w:szCs w:val="27"/>
        </w:rPr>
        <w:t>.</w:t>
      </w:r>
    </w:p>
    <w:p w:rsidR="00E53B6A" w:rsidRPr="00B234CD" w:rsidRDefault="00E53B6A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* Văn nghệ, biểu diễn thể dục thể thao đầu giờ;</w:t>
      </w:r>
    </w:p>
    <w:p w:rsidR="00E53B6A" w:rsidRPr="00B234CD" w:rsidRDefault="00E53B6A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* Nghi thức chào cờ;</w:t>
      </w:r>
      <w:r w:rsidR="004F45C7" w:rsidRPr="00B234CD">
        <w:rPr>
          <w:color w:val="000000"/>
          <w:spacing w:val="-8"/>
          <w:sz w:val="27"/>
          <w:szCs w:val="27"/>
        </w:rPr>
        <w:t xml:space="preserve"> </w:t>
      </w:r>
      <w:r w:rsidRPr="00B234CD">
        <w:rPr>
          <w:color w:val="000000"/>
          <w:spacing w:val="-8"/>
          <w:sz w:val="27"/>
          <w:szCs w:val="27"/>
        </w:rPr>
        <w:t>Tuyên bố lý do, giới thiệu đại biểu;</w:t>
      </w:r>
    </w:p>
    <w:p w:rsidR="00E53B6A" w:rsidRPr="00B234CD" w:rsidRDefault="00E53B6A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* Nghi thức thắp đuốc Đại hội Thể dục thể thao thành phố Thủ Đức lần I.</w:t>
      </w:r>
    </w:p>
    <w:p w:rsidR="00E53B6A" w:rsidRPr="00B234CD" w:rsidRDefault="00E53B6A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 xml:space="preserve">* Lãnh đạo UBND thành phố Thủ Đức phát biểu khai mạc Đại hội Thể dục thể thao thành phố Thủ Đức lần I và phát động Ngày chạy Olympic vì sức khỏe toàn dân năm 2022; </w:t>
      </w:r>
    </w:p>
    <w:p w:rsidR="00E53B6A" w:rsidRPr="00B234CD" w:rsidRDefault="00E53B6A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* Tuyên thệ của đại diện Ban Trọng tài, Vận động viên tham dự Đại hội Thể dục thể thao thành phố Thủ Đức lần I.</w:t>
      </w:r>
    </w:p>
    <w:p w:rsidR="00E53B6A" w:rsidRPr="00B234CD" w:rsidRDefault="00E53B6A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* Lãnh đạo UBND thành phố Thủ Đức trao cờ tổ chức Đại hội Thể dục thể thao thành phố Thủ Đức lần I và tham dự Đại hội Thể dục thể thao thành phố Hồ Chí Minh lần thứ IX cho Trung tâm Thể dục thể thao thành phố Thủ Đức.</w:t>
      </w:r>
    </w:p>
    <w:p w:rsidR="00E53B6A" w:rsidRPr="00B234CD" w:rsidRDefault="00E53B6A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* Trao cờ lưu niệm cho các đoàn tham dự;</w:t>
      </w:r>
    </w:p>
    <w:p w:rsidR="00E53B6A" w:rsidRPr="00B234CD" w:rsidRDefault="00E53B6A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- Từ 07g3</w:t>
      </w:r>
      <w:r w:rsidR="00C6471C" w:rsidRPr="00B234CD">
        <w:rPr>
          <w:color w:val="000000"/>
          <w:spacing w:val="-8"/>
          <w:sz w:val="27"/>
          <w:szCs w:val="27"/>
        </w:rPr>
        <w:t>0</w:t>
      </w:r>
      <w:r w:rsidRPr="00B234CD">
        <w:rPr>
          <w:color w:val="000000"/>
          <w:spacing w:val="-8"/>
          <w:sz w:val="27"/>
          <w:szCs w:val="27"/>
        </w:rPr>
        <w:t xml:space="preserve"> – 08g00: phát lệnh xuất phát và chạy bộ đồng hành Ngày chạy Olympic vì sức khỏe toàn dân năm 2022 (cự ly </w:t>
      </w:r>
      <w:r w:rsidR="002F5A8D" w:rsidRPr="00B234CD">
        <w:rPr>
          <w:color w:val="000000"/>
          <w:spacing w:val="-8"/>
          <w:sz w:val="27"/>
          <w:szCs w:val="27"/>
        </w:rPr>
        <w:t>1</w:t>
      </w:r>
      <w:r w:rsidRPr="00B234CD">
        <w:rPr>
          <w:color w:val="000000"/>
          <w:spacing w:val="-8"/>
          <w:sz w:val="27"/>
          <w:szCs w:val="27"/>
        </w:rPr>
        <w:t>,5 km);</w:t>
      </w:r>
    </w:p>
    <w:p w:rsidR="00E53B6A" w:rsidRPr="00B234CD" w:rsidRDefault="00E53B6A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0000"/>
          <w:spacing w:val="-8"/>
          <w:sz w:val="27"/>
          <w:szCs w:val="27"/>
        </w:rPr>
        <w:t>- Từ 08g00 – 10g00: tổ chức thi đấu và trao thưởng môn chạy Việt dã của Đại hội Thể dục thể thao thành phố Thủ Đức lần I năm 2022.</w:t>
      </w:r>
    </w:p>
    <w:p w:rsidR="00E53B6A" w:rsidRPr="00B234CD" w:rsidRDefault="004F45C7" w:rsidP="005C52D2">
      <w:pPr>
        <w:pStyle w:val="rtejustify"/>
        <w:spacing w:before="120"/>
        <w:ind w:firstLine="709"/>
        <w:rPr>
          <w:b/>
          <w:color w:val="000000"/>
          <w:spacing w:val="-8"/>
          <w:sz w:val="27"/>
          <w:szCs w:val="27"/>
        </w:rPr>
      </w:pPr>
      <w:r w:rsidRPr="00B234CD">
        <w:rPr>
          <w:b/>
          <w:color w:val="000000"/>
          <w:spacing w:val="-8"/>
          <w:sz w:val="27"/>
          <w:szCs w:val="27"/>
        </w:rPr>
        <w:t xml:space="preserve">3. Phân bổ số lượng cán bộ, </w:t>
      </w:r>
      <w:r w:rsidR="003F0562" w:rsidRPr="00B234CD">
        <w:rPr>
          <w:b/>
          <w:color w:val="000000"/>
          <w:spacing w:val="-8"/>
          <w:sz w:val="27"/>
          <w:szCs w:val="27"/>
        </w:rPr>
        <w:t xml:space="preserve">giáo viên, </w:t>
      </w:r>
      <w:r w:rsidR="00B234CD">
        <w:rPr>
          <w:b/>
          <w:color w:val="000000"/>
          <w:spacing w:val="-8"/>
          <w:sz w:val="27"/>
          <w:szCs w:val="27"/>
        </w:rPr>
        <w:t xml:space="preserve">nhân viên (CBGVNV) và </w:t>
      </w:r>
      <w:r w:rsidR="003F0562" w:rsidRPr="00B234CD">
        <w:rPr>
          <w:b/>
          <w:color w:val="000000"/>
          <w:spacing w:val="-8"/>
          <w:sz w:val="27"/>
          <w:szCs w:val="27"/>
        </w:rPr>
        <w:t xml:space="preserve">học sinh </w:t>
      </w:r>
      <w:r w:rsidR="00E53B6A" w:rsidRPr="00B234CD">
        <w:rPr>
          <w:b/>
          <w:spacing w:val="-8"/>
          <w:sz w:val="27"/>
          <w:szCs w:val="27"/>
        </w:rPr>
        <w:t xml:space="preserve">tham dự Lễ khai mạc Đại hội Thể dục thể thao thành phố Thủ Đức lần I và tham gia chạy bộ đồng hành Ngày </w:t>
      </w:r>
      <w:r w:rsidR="00E53B6A" w:rsidRPr="00B234CD">
        <w:rPr>
          <w:b/>
          <w:color w:val="000000"/>
          <w:spacing w:val="-8"/>
          <w:sz w:val="27"/>
          <w:szCs w:val="27"/>
        </w:rPr>
        <w:t>chạy Olympic vì sức khỏe toàn dân</w:t>
      </w:r>
      <w:r w:rsidR="003F0562" w:rsidRPr="00B234CD">
        <w:rPr>
          <w:b/>
          <w:color w:val="000000"/>
          <w:spacing w:val="-8"/>
          <w:sz w:val="27"/>
          <w:szCs w:val="27"/>
        </w:rPr>
        <w:t xml:space="preserve"> năm 2022</w:t>
      </w:r>
    </w:p>
    <w:p w:rsidR="008F5465" w:rsidRPr="00B234CD" w:rsidRDefault="008F5465" w:rsidP="005C52D2">
      <w:pPr>
        <w:pStyle w:val="rtejustify"/>
        <w:spacing w:before="120"/>
        <w:ind w:firstLine="709"/>
        <w:rPr>
          <w:color w:val="001A33"/>
          <w:spacing w:val="-8"/>
          <w:sz w:val="27"/>
          <w:szCs w:val="27"/>
          <w:shd w:val="clear" w:color="auto" w:fill="FFFFFF"/>
        </w:rPr>
      </w:pPr>
      <w:r w:rsidRPr="00B234CD">
        <w:rPr>
          <w:color w:val="000000"/>
          <w:spacing w:val="-8"/>
          <w:sz w:val="27"/>
          <w:szCs w:val="27"/>
        </w:rPr>
        <w:t>- Trường Tiểu học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Giồng Ông Tố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: </w:t>
      </w:r>
      <w:r w:rsidR="00F4676E" w:rsidRPr="00B234CD">
        <w:rPr>
          <w:color w:val="001A33"/>
          <w:spacing w:val="-8"/>
          <w:sz w:val="27"/>
          <w:szCs w:val="27"/>
          <w:shd w:val="clear" w:color="auto" w:fill="FFFFFF"/>
        </w:rPr>
        <w:t>20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>CBGVNV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>.</w:t>
      </w:r>
    </w:p>
    <w:p w:rsidR="00C62EEB" w:rsidRPr="00B234CD" w:rsidRDefault="00C62EEB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- </w:t>
      </w:r>
      <w:r w:rsidRPr="00B234CD">
        <w:rPr>
          <w:color w:val="000000"/>
          <w:spacing w:val="-8"/>
          <w:sz w:val="27"/>
          <w:szCs w:val="27"/>
        </w:rPr>
        <w:t>Trường Tiểu học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Nguyễn Hiền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: </w:t>
      </w:r>
      <w:r w:rsidR="00F4676E" w:rsidRPr="00B234CD">
        <w:rPr>
          <w:color w:val="001A33"/>
          <w:spacing w:val="-8"/>
          <w:sz w:val="27"/>
          <w:szCs w:val="27"/>
          <w:shd w:val="clear" w:color="auto" w:fill="FFFFFF"/>
        </w:rPr>
        <w:t>20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>CBGVNV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>.</w:t>
      </w:r>
    </w:p>
    <w:p w:rsidR="00E244E2" w:rsidRPr="00B234CD" w:rsidRDefault="00E244E2" w:rsidP="005C52D2">
      <w:pPr>
        <w:pStyle w:val="rtejustify"/>
        <w:spacing w:before="120"/>
        <w:ind w:firstLine="709"/>
        <w:rPr>
          <w:color w:val="001A33"/>
          <w:spacing w:val="-8"/>
          <w:sz w:val="27"/>
          <w:szCs w:val="27"/>
          <w:shd w:val="clear" w:color="auto" w:fill="FFFFFF"/>
        </w:rPr>
      </w:pPr>
      <w:r w:rsidRPr="00B234CD">
        <w:rPr>
          <w:color w:val="000000"/>
          <w:spacing w:val="-8"/>
          <w:sz w:val="27"/>
          <w:szCs w:val="27"/>
        </w:rPr>
        <w:t xml:space="preserve">- Trường Tiểu học 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>Lương Thế Vinh 1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>: 1</w:t>
      </w:r>
      <w:r w:rsidR="00F4676E" w:rsidRPr="00B234CD">
        <w:rPr>
          <w:color w:val="001A33"/>
          <w:spacing w:val="-8"/>
          <w:sz w:val="27"/>
          <w:szCs w:val="27"/>
          <w:shd w:val="clear" w:color="auto" w:fill="FFFFFF"/>
        </w:rPr>
        <w:t>5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>CBGVNV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>.</w:t>
      </w:r>
    </w:p>
    <w:p w:rsidR="008D5E64" w:rsidRPr="00B234CD" w:rsidRDefault="008D5E64" w:rsidP="005C52D2">
      <w:pPr>
        <w:pStyle w:val="rtejustify"/>
        <w:spacing w:before="120"/>
        <w:ind w:firstLine="709"/>
        <w:rPr>
          <w:color w:val="001A33"/>
          <w:spacing w:val="-8"/>
          <w:sz w:val="27"/>
          <w:szCs w:val="27"/>
          <w:shd w:val="clear" w:color="auto" w:fill="FFFFFF"/>
        </w:rPr>
      </w:pP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- </w:t>
      </w:r>
      <w:r w:rsidRPr="00B234CD">
        <w:rPr>
          <w:color w:val="000000"/>
          <w:spacing w:val="-8"/>
          <w:sz w:val="27"/>
          <w:szCs w:val="27"/>
        </w:rPr>
        <w:t>Trường Tiểu học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An Phú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DF3F4A" w:rsidRPr="00B234CD">
        <w:rPr>
          <w:color w:val="001A33"/>
          <w:spacing w:val="-8"/>
          <w:sz w:val="27"/>
          <w:szCs w:val="27"/>
          <w:shd w:val="clear" w:color="auto" w:fill="FFFFFF"/>
        </w:rPr>
        <w:t>: 1</w:t>
      </w:r>
      <w:r w:rsidR="007A5C1E" w:rsidRPr="00B234CD">
        <w:rPr>
          <w:color w:val="001A33"/>
          <w:spacing w:val="-8"/>
          <w:sz w:val="27"/>
          <w:szCs w:val="27"/>
          <w:shd w:val="clear" w:color="auto" w:fill="FFFFFF"/>
        </w:rPr>
        <w:t>5</w:t>
      </w:r>
      <w:r w:rsidR="00DF3F4A"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>CBGVNV</w:t>
      </w:r>
      <w:r w:rsidR="00DF3F4A" w:rsidRPr="00B234CD">
        <w:rPr>
          <w:color w:val="001A33"/>
          <w:spacing w:val="-8"/>
          <w:sz w:val="27"/>
          <w:szCs w:val="27"/>
          <w:shd w:val="clear" w:color="auto" w:fill="FFFFFF"/>
        </w:rPr>
        <w:t>.</w:t>
      </w:r>
    </w:p>
    <w:p w:rsidR="008D5E64" w:rsidRPr="00B234CD" w:rsidRDefault="008D5E64" w:rsidP="005C52D2">
      <w:pPr>
        <w:pStyle w:val="rtejustify"/>
        <w:spacing w:before="120"/>
        <w:ind w:firstLine="709"/>
        <w:rPr>
          <w:color w:val="001A33"/>
          <w:spacing w:val="-8"/>
          <w:sz w:val="27"/>
          <w:szCs w:val="27"/>
          <w:shd w:val="clear" w:color="auto" w:fill="FFFFFF"/>
        </w:rPr>
      </w:pP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- </w:t>
      </w:r>
      <w:r w:rsidRPr="00B234CD">
        <w:rPr>
          <w:color w:val="000000"/>
          <w:spacing w:val="-8"/>
          <w:sz w:val="27"/>
          <w:szCs w:val="27"/>
        </w:rPr>
        <w:t>Trường Tiểu học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Thạnh Mỹ Lợi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DF3F4A" w:rsidRPr="00B234CD">
        <w:rPr>
          <w:color w:val="001A33"/>
          <w:spacing w:val="-8"/>
          <w:sz w:val="27"/>
          <w:szCs w:val="27"/>
          <w:shd w:val="clear" w:color="auto" w:fill="FFFFFF"/>
        </w:rPr>
        <w:t>: 1</w:t>
      </w:r>
      <w:r w:rsidR="007A5C1E" w:rsidRPr="00B234CD">
        <w:rPr>
          <w:color w:val="001A33"/>
          <w:spacing w:val="-8"/>
          <w:sz w:val="27"/>
          <w:szCs w:val="27"/>
          <w:shd w:val="clear" w:color="auto" w:fill="FFFFFF"/>
        </w:rPr>
        <w:t>5</w:t>
      </w:r>
      <w:r w:rsidR="00DF3F4A"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>CBGVNV</w:t>
      </w:r>
      <w:r w:rsidR="00DF3F4A" w:rsidRPr="00B234CD">
        <w:rPr>
          <w:color w:val="001A33"/>
          <w:spacing w:val="-8"/>
          <w:sz w:val="27"/>
          <w:szCs w:val="27"/>
          <w:shd w:val="clear" w:color="auto" w:fill="FFFFFF"/>
        </w:rPr>
        <w:t>.</w:t>
      </w:r>
    </w:p>
    <w:p w:rsidR="0068120D" w:rsidRPr="00B234CD" w:rsidRDefault="0068120D" w:rsidP="005C52D2">
      <w:pPr>
        <w:pStyle w:val="rtejustify"/>
        <w:spacing w:before="120"/>
        <w:ind w:firstLine="709"/>
        <w:rPr>
          <w:color w:val="001A33"/>
          <w:spacing w:val="-8"/>
          <w:sz w:val="27"/>
          <w:szCs w:val="27"/>
          <w:shd w:val="clear" w:color="auto" w:fill="FFFFFF"/>
        </w:rPr>
      </w:pP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- </w:t>
      </w:r>
      <w:r w:rsidRPr="00B234CD">
        <w:rPr>
          <w:color w:val="000000"/>
          <w:spacing w:val="-8"/>
          <w:sz w:val="27"/>
          <w:szCs w:val="27"/>
        </w:rPr>
        <w:t>Trường Tiểu học</w:t>
      </w:r>
      <w:r w:rsidR="008D5E64"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An Khánh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8F5465"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: 10 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>CBGVNV</w:t>
      </w:r>
      <w:r w:rsidR="008F5465" w:rsidRPr="00B234CD">
        <w:rPr>
          <w:color w:val="001A33"/>
          <w:spacing w:val="-8"/>
          <w:sz w:val="27"/>
          <w:szCs w:val="27"/>
          <w:shd w:val="clear" w:color="auto" w:fill="FFFFFF"/>
        </w:rPr>
        <w:t>.</w:t>
      </w:r>
    </w:p>
    <w:p w:rsidR="00462824" w:rsidRPr="00B234CD" w:rsidRDefault="00462824" w:rsidP="005C52D2">
      <w:pPr>
        <w:pStyle w:val="rtejustify"/>
        <w:spacing w:before="120"/>
        <w:ind w:firstLine="709"/>
        <w:rPr>
          <w:color w:val="001A33"/>
          <w:spacing w:val="-8"/>
          <w:sz w:val="27"/>
          <w:szCs w:val="27"/>
          <w:shd w:val="clear" w:color="auto" w:fill="FFFFFF"/>
        </w:rPr>
      </w:pPr>
      <w:r w:rsidRPr="00B234CD">
        <w:rPr>
          <w:color w:val="000000"/>
          <w:spacing w:val="-8"/>
          <w:sz w:val="27"/>
          <w:szCs w:val="27"/>
        </w:rPr>
        <w:t>- Trường THCS</w:t>
      </w:r>
      <w:r w:rsidR="00533446" w:rsidRPr="00B234CD">
        <w:rPr>
          <w:color w:val="000000"/>
          <w:spacing w:val="-8"/>
          <w:sz w:val="27"/>
          <w:szCs w:val="27"/>
        </w:rPr>
        <w:t xml:space="preserve"> </w:t>
      </w:r>
      <w:r w:rsidR="00533446" w:rsidRPr="00B234CD">
        <w:rPr>
          <w:color w:val="001A33"/>
          <w:spacing w:val="-8"/>
          <w:sz w:val="27"/>
          <w:szCs w:val="27"/>
          <w:shd w:val="clear" w:color="auto" w:fill="FFFFFF"/>
        </w:rPr>
        <w:t>Lương Định Của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533446"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: 20 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>CBGVNV</w:t>
      </w:r>
      <w:r w:rsidR="00533446"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và </w:t>
      </w:r>
      <w:r w:rsidR="007A5C1E" w:rsidRPr="00B234CD">
        <w:rPr>
          <w:color w:val="001A33"/>
          <w:spacing w:val="-8"/>
          <w:sz w:val="27"/>
          <w:szCs w:val="27"/>
          <w:shd w:val="clear" w:color="auto" w:fill="FFFFFF"/>
        </w:rPr>
        <w:t>35</w:t>
      </w:r>
      <w:r w:rsidR="00533446"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học sinh.</w:t>
      </w:r>
    </w:p>
    <w:p w:rsidR="00533446" w:rsidRPr="00B234CD" w:rsidRDefault="00533446" w:rsidP="005C52D2">
      <w:pPr>
        <w:pStyle w:val="rtejustify"/>
        <w:spacing w:before="120"/>
        <w:ind w:firstLine="709"/>
        <w:rPr>
          <w:color w:val="001A33"/>
          <w:spacing w:val="-8"/>
          <w:sz w:val="27"/>
          <w:szCs w:val="27"/>
          <w:shd w:val="clear" w:color="auto" w:fill="FFFFFF"/>
        </w:rPr>
      </w:pP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- </w:t>
      </w:r>
      <w:r w:rsidRPr="00B234CD">
        <w:rPr>
          <w:color w:val="000000"/>
          <w:spacing w:val="-8"/>
          <w:sz w:val="27"/>
          <w:szCs w:val="27"/>
        </w:rPr>
        <w:t xml:space="preserve">Trường THCS 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>Giồng Ông Tố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: </w:t>
      </w:r>
      <w:r w:rsidR="007A5C1E" w:rsidRPr="00B234CD">
        <w:rPr>
          <w:color w:val="001A33"/>
          <w:spacing w:val="-8"/>
          <w:sz w:val="27"/>
          <w:szCs w:val="27"/>
          <w:shd w:val="clear" w:color="auto" w:fill="FFFFFF"/>
        </w:rPr>
        <w:t>15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>CBGVNV</w:t>
      </w:r>
      <w:r w:rsidR="00B234CD"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và </w:t>
      </w:r>
      <w:r w:rsidR="007A5C1E" w:rsidRPr="00B234CD">
        <w:rPr>
          <w:color w:val="001A33"/>
          <w:spacing w:val="-8"/>
          <w:sz w:val="27"/>
          <w:szCs w:val="27"/>
          <w:shd w:val="clear" w:color="auto" w:fill="FFFFFF"/>
        </w:rPr>
        <w:t>35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học sinh</w:t>
      </w:r>
      <w:r w:rsidR="007A5C1E" w:rsidRPr="00B234CD">
        <w:rPr>
          <w:color w:val="001A33"/>
          <w:spacing w:val="-8"/>
          <w:sz w:val="27"/>
          <w:szCs w:val="27"/>
          <w:shd w:val="clear" w:color="auto" w:fill="FFFFFF"/>
        </w:rPr>
        <w:t>.</w:t>
      </w:r>
    </w:p>
    <w:p w:rsidR="00533446" w:rsidRPr="00B234CD" w:rsidRDefault="00533446" w:rsidP="005C52D2">
      <w:pPr>
        <w:pStyle w:val="rtejustify"/>
        <w:spacing w:before="120"/>
        <w:ind w:firstLine="709"/>
        <w:rPr>
          <w:color w:val="001A33"/>
          <w:spacing w:val="-8"/>
          <w:sz w:val="27"/>
          <w:szCs w:val="27"/>
          <w:shd w:val="clear" w:color="auto" w:fill="FFFFFF"/>
        </w:rPr>
      </w:pP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- </w:t>
      </w:r>
      <w:r w:rsidRPr="00B234CD">
        <w:rPr>
          <w:color w:val="000000"/>
          <w:spacing w:val="-8"/>
          <w:sz w:val="27"/>
          <w:szCs w:val="27"/>
        </w:rPr>
        <w:t xml:space="preserve">Trường THCS 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>Nguyễn Thị Định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7A5C1E"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: 15 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>CBGVNV</w:t>
      </w:r>
      <w:r w:rsidR="00B234CD"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</w:t>
      </w:r>
      <w:r w:rsidR="007A5C1E" w:rsidRPr="00B234CD">
        <w:rPr>
          <w:color w:val="001A33"/>
          <w:spacing w:val="-8"/>
          <w:sz w:val="27"/>
          <w:szCs w:val="27"/>
          <w:shd w:val="clear" w:color="auto" w:fill="FFFFFF"/>
        </w:rPr>
        <w:t>và 35 học sinh.</w:t>
      </w:r>
    </w:p>
    <w:p w:rsidR="00533446" w:rsidRPr="00B234CD" w:rsidRDefault="00533446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  <w:r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- </w:t>
      </w:r>
      <w:r w:rsidR="00D86D53">
        <w:rPr>
          <w:color w:val="000000"/>
          <w:spacing w:val="-8"/>
          <w:sz w:val="27"/>
          <w:szCs w:val="27"/>
        </w:rPr>
        <w:t>Trường THC</w:t>
      </w:r>
      <w:r w:rsidRPr="00B234CD">
        <w:rPr>
          <w:color w:val="000000"/>
          <w:spacing w:val="-8"/>
          <w:sz w:val="27"/>
          <w:szCs w:val="27"/>
        </w:rPr>
        <w:t xml:space="preserve">S </w:t>
      </w:r>
      <w:r w:rsidRPr="00B234CD">
        <w:rPr>
          <w:color w:val="001A33"/>
          <w:spacing w:val="-8"/>
          <w:sz w:val="27"/>
          <w:szCs w:val="27"/>
          <w:shd w:val="clear" w:color="auto" w:fill="FFFFFF"/>
        </w:rPr>
        <w:t>Thạnh Mỹ Lợi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ab/>
      </w:r>
      <w:r w:rsidR="007A5C1E"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: 15 </w:t>
      </w:r>
      <w:r w:rsidR="00B234CD">
        <w:rPr>
          <w:color w:val="001A33"/>
          <w:spacing w:val="-8"/>
          <w:sz w:val="27"/>
          <w:szCs w:val="27"/>
          <w:shd w:val="clear" w:color="auto" w:fill="FFFFFF"/>
        </w:rPr>
        <w:t>CBGVNV</w:t>
      </w:r>
      <w:r w:rsidR="00B234CD" w:rsidRPr="00B234CD">
        <w:rPr>
          <w:color w:val="001A33"/>
          <w:spacing w:val="-8"/>
          <w:sz w:val="27"/>
          <w:szCs w:val="27"/>
          <w:shd w:val="clear" w:color="auto" w:fill="FFFFFF"/>
        </w:rPr>
        <w:t xml:space="preserve"> </w:t>
      </w:r>
      <w:r w:rsidR="007A5C1E" w:rsidRPr="00B234CD">
        <w:rPr>
          <w:color w:val="001A33"/>
          <w:spacing w:val="-8"/>
          <w:sz w:val="27"/>
          <w:szCs w:val="27"/>
          <w:shd w:val="clear" w:color="auto" w:fill="FFFFFF"/>
        </w:rPr>
        <w:t>và 35 học sinh.</w:t>
      </w:r>
    </w:p>
    <w:p w:rsidR="00355260" w:rsidRDefault="00533446" w:rsidP="00355260">
      <w:pPr>
        <w:pStyle w:val="rtejustify"/>
        <w:spacing w:before="120"/>
        <w:ind w:firstLine="709"/>
        <w:rPr>
          <w:i/>
          <w:color w:val="000000"/>
          <w:spacing w:val="-8"/>
          <w:sz w:val="27"/>
          <w:szCs w:val="27"/>
        </w:rPr>
      </w:pPr>
      <w:r w:rsidRPr="00B234CD">
        <w:rPr>
          <w:i/>
          <w:color w:val="000000"/>
          <w:spacing w:val="-8"/>
          <w:sz w:val="27"/>
          <w:szCs w:val="27"/>
        </w:rPr>
        <w:t xml:space="preserve">* Ghi chú: </w:t>
      </w:r>
    </w:p>
    <w:p w:rsidR="00355260" w:rsidRPr="004F2DD2" w:rsidRDefault="00355260" w:rsidP="00355260">
      <w:pPr>
        <w:pStyle w:val="rtejustify"/>
        <w:spacing w:before="120"/>
        <w:ind w:firstLine="709"/>
        <w:rPr>
          <w:i/>
          <w:color w:val="000000"/>
          <w:spacing w:val="-8"/>
          <w:sz w:val="27"/>
          <w:szCs w:val="27"/>
        </w:rPr>
      </w:pPr>
      <w:r>
        <w:rPr>
          <w:i/>
          <w:color w:val="000000"/>
          <w:spacing w:val="-8"/>
          <w:sz w:val="27"/>
          <w:szCs w:val="27"/>
        </w:rPr>
        <w:t xml:space="preserve">+ </w:t>
      </w:r>
      <w:r w:rsidRPr="004F2DD2">
        <w:rPr>
          <w:i/>
          <w:color w:val="000000"/>
          <w:spacing w:val="-8"/>
          <w:sz w:val="27"/>
          <w:szCs w:val="27"/>
        </w:rPr>
        <w:t>Hiệu trưởng các trường THCS</w:t>
      </w:r>
      <w:r w:rsidR="00A37A95">
        <w:rPr>
          <w:i/>
          <w:color w:val="000000"/>
          <w:spacing w:val="-8"/>
          <w:sz w:val="27"/>
          <w:szCs w:val="27"/>
        </w:rPr>
        <w:t xml:space="preserve"> thông</w:t>
      </w:r>
      <w:r w:rsidR="00F169B1">
        <w:rPr>
          <w:i/>
          <w:color w:val="000000"/>
          <w:spacing w:val="-8"/>
          <w:sz w:val="27"/>
          <w:szCs w:val="27"/>
        </w:rPr>
        <w:t xml:space="preserve"> tin cụ thể </w:t>
      </w:r>
      <w:bookmarkStart w:id="0" w:name="_GoBack"/>
      <w:bookmarkEnd w:id="0"/>
      <w:r w:rsidRPr="004F2DD2">
        <w:rPr>
          <w:i/>
          <w:color w:val="000000"/>
          <w:spacing w:val="-8"/>
          <w:sz w:val="27"/>
          <w:szCs w:val="27"/>
        </w:rPr>
        <w:t xml:space="preserve">cho cha mẹ các học sinh được tham gia </w:t>
      </w:r>
      <w:r w:rsidRPr="004F2DD2">
        <w:rPr>
          <w:i/>
          <w:spacing w:val="-8"/>
          <w:sz w:val="27"/>
          <w:szCs w:val="27"/>
        </w:rPr>
        <w:t xml:space="preserve">Ngày </w:t>
      </w:r>
      <w:r w:rsidRPr="004F2DD2">
        <w:rPr>
          <w:i/>
          <w:color w:val="000000"/>
          <w:spacing w:val="-8"/>
          <w:sz w:val="27"/>
          <w:szCs w:val="27"/>
        </w:rPr>
        <w:t xml:space="preserve">chạy Olympic vì sức khỏe toàn dân năm 2022 và phân công cán bộ, giáo viên quản lý học sinh trong suốt quá trình tham gia hoạt động. </w:t>
      </w:r>
    </w:p>
    <w:p w:rsidR="00533446" w:rsidRDefault="00355260" w:rsidP="005C52D2">
      <w:pPr>
        <w:pStyle w:val="rtejustify"/>
        <w:spacing w:before="120"/>
        <w:ind w:firstLine="709"/>
        <w:rPr>
          <w:i/>
          <w:color w:val="000000"/>
          <w:spacing w:val="-8"/>
          <w:sz w:val="27"/>
          <w:szCs w:val="27"/>
        </w:rPr>
      </w:pPr>
      <w:r>
        <w:rPr>
          <w:i/>
          <w:color w:val="000000"/>
          <w:spacing w:val="-8"/>
          <w:sz w:val="27"/>
          <w:szCs w:val="27"/>
        </w:rPr>
        <w:lastRenderedPageBreak/>
        <w:t xml:space="preserve">+ </w:t>
      </w:r>
      <w:r w:rsidR="00533446" w:rsidRPr="00B234CD">
        <w:rPr>
          <w:i/>
          <w:color w:val="000000"/>
          <w:spacing w:val="-8"/>
          <w:sz w:val="27"/>
          <w:szCs w:val="27"/>
        </w:rPr>
        <w:t xml:space="preserve">Các đơn vị tham dự mặc trang phục thể thao (tự trang bị đồng phục hoặc sử dụng đồng phục của đơn vị); thực hiện đeo khẩu trang trong suốt quá trình tham dự Lễ khai mạc. </w:t>
      </w:r>
    </w:p>
    <w:p w:rsidR="00462824" w:rsidRPr="00EC5AB6" w:rsidRDefault="00462824" w:rsidP="00EC5AB6">
      <w:pPr>
        <w:pStyle w:val="rtejustify"/>
        <w:spacing w:before="120"/>
        <w:ind w:firstLine="709"/>
        <w:rPr>
          <w:b/>
          <w:color w:val="000000"/>
          <w:spacing w:val="-8"/>
          <w:sz w:val="27"/>
          <w:szCs w:val="27"/>
        </w:rPr>
      </w:pPr>
      <w:r w:rsidRPr="00EC5AB6">
        <w:rPr>
          <w:b/>
          <w:color w:val="000000"/>
          <w:spacing w:val="-8"/>
          <w:sz w:val="27"/>
          <w:szCs w:val="27"/>
        </w:rPr>
        <w:t xml:space="preserve">4. </w:t>
      </w:r>
      <w:r w:rsidR="00E53B6A" w:rsidRPr="00EC5AB6">
        <w:rPr>
          <w:b/>
          <w:color w:val="000000"/>
          <w:spacing w:val="-8"/>
          <w:sz w:val="27"/>
          <w:szCs w:val="27"/>
        </w:rPr>
        <w:t xml:space="preserve">Báo cáo kết quả tổ chức các hoạt động </w:t>
      </w:r>
      <w:r w:rsidRPr="00EC5AB6">
        <w:rPr>
          <w:b/>
          <w:color w:val="000000"/>
          <w:spacing w:val="-8"/>
          <w:sz w:val="27"/>
          <w:szCs w:val="27"/>
        </w:rPr>
        <w:t>hưởng ứng</w:t>
      </w:r>
    </w:p>
    <w:p w:rsidR="00462824" w:rsidRPr="00EC5AB6" w:rsidRDefault="00462824" w:rsidP="00EC5AB6">
      <w:pPr>
        <w:spacing w:before="120"/>
        <w:ind w:firstLine="709"/>
        <w:jc w:val="both"/>
        <w:rPr>
          <w:color w:val="000000"/>
          <w:spacing w:val="-8"/>
          <w:sz w:val="27"/>
          <w:szCs w:val="27"/>
        </w:rPr>
      </w:pPr>
      <w:r w:rsidRPr="00EC5AB6">
        <w:rPr>
          <w:color w:val="000000"/>
          <w:spacing w:val="-8"/>
          <w:sz w:val="27"/>
          <w:szCs w:val="27"/>
        </w:rPr>
        <w:t xml:space="preserve">Các trường thực hiện báo cáo các hoạt động hưởng ứng </w:t>
      </w:r>
      <w:r w:rsidR="00EC5AB6" w:rsidRPr="00EC5AB6">
        <w:rPr>
          <w:spacing w:val="-8"/>
          <w:sz w:val="27"/>
          <w:szCs w:val="27"/>
        </w:rPr>
        <w:t xml:space="preserve">Đại hội Thể dục thể thao thành phố Thủ Đức lần thứ I và Ngày chạy Olympic vì sức khỏe toàn dân năm 2022 </w:t>
      </w:r>
      <w:r w:rsidRPr="00EC5AB6">
        <w:rPr>
          <w:color w:val="000000"/>
          <w:spacing w:val="-8"/>
          <w:sz w:val="27"/>
          <w:szCs w:val="27"/>
        </w:rPr>
        <w:t>theo đường link:</w:t>
      </w:r>
      <w:r w:rsidR="00EC5AB6" w:rsidRPr="00EC5AB6">
        <w:rPr>
          <w:color w:val="000000"/>
          <w:spacing w:val="-8"/>
          <w:sz w:val="27"/>
          <w:szCs w:val="27"/>
        </w:rPr>
        <w:t xml:space="preserve"> </w:t>
      </w:r>
      <w:hyperlink r:id="rId8" w:history="1">
        <w:r w:rsidR="00EC5AB6" w:rsidRPr="00EC5AB6">
          <w:rPr>
            <w:rStyle w:val="Hyperlink"/>
            <w:spacing w:val="-8"/>
            <w:sz w:val="27"/>
            <w:szCs w:val="27"/>
          </w:rPr>
          <w:t>https://forms.gle/xp98wkVJ7icfwLPF9</w:t>
        </w:r>
      </w:hyperlink>
      <w:r w:rsidR="00EC5AB6" w:rsidRPr="00EC5AB6">
        <w:rPr>
          <w:color w:val="000000"/>
          <w:spacing w:val="-8"/>
          <w:sz w:val="27"/>
          <w:szCs w:val="27"/>
        </w:rPr>
        <w:t xml:space="preserve">. </w:t>
      </w:r>
      <w:r w:rsidRPr="00EC5AB6">
        <w:rPr>
          <w:color w:val="000000"/>
          <w:spacing w:val="-8"/>
          <w:sz w:val="27"/>
          <w:szCs w:val="27"/>
        </w:rPr>
        <w:t>Hạn chót là ngày</w:t>
      </w:r>
      <w:r w:rsidR="00175A59" w:rsidRPr="00EC5AB6">
        <w:rPr>
          <w:color w:val="000000"/>
          <w:spacing w:val="-8"/>
          <w:sz w:val="27"/>
          <w:szCs w:val="27"/>
        </w:rPr>
        <w:t xml:space="preserve"> 28/4/2022./.</w:t>
      </w:r>
    </w:p>
    <w:p w:rsidR="00CB2671" w:rsidRDefault="00CB2671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4219"/>
        <w:gridCol w:w="5426"/>
      </w:tblGrid>
      <w:tr w:rsidR="00CB2671" w:rsidRPr="00E77ADE" w:rsidTr="00EF4172">
        <w:tc>
          <w:tcPr>
            <w:tcW w:w="4219" w:type="dxa"/>
          </w:tcPr>
          <w:p w:rsidR="00CB2671" w:rsidRPr="00E77ADE" w:rsidRDefault="00CB2671" w:rsidP="00EF4172">
            <w:pPr>
              <w:jc w:val="both"/>
              <w:rPr>
                <w:b/>
                <w:i/>
                <w:color w:val="000000" w:themeColor="text1"/>
                <w:spacing w:val="-12"/>
              </w:rPr>
            </w:pPr>
            <w:r w:rsidRPr="00E77ADE">
              <w:rPr>
                <w:b/>
                <w:i/>
                <w:color w:val="000000" w:themeColor="text1"/>
                <w:spacing w:val="-12"/>
              </w:rPr>
              <w:t>Nơi nhận:</w:t>
            </w:r>
          </w:p>
          <w:p w:rsidR="00CB2671" w:rsidRPr="00E77ADE" w:rsidRDefault="00CB2671" w:rsidP="00CB2671">
            <w:pPr>
              <w:numPr>
                <w:ilvl w:val="0"/>
                <w:numId w:val="8"/>
              </w:numPr>
              <w:tabs>
                <w:tab w:val="clear" w:pos="1470"/>
                <w:tab w:val="left" w:pos="240"/>
              </w:tabs>
              <w:suppressAutoHyphens w:val="0"/>
              <w:ind w:left="238" w:hanging="238"/>
              <w:jc w:val="both"/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>Như trên</w:t>
            </w:r>
            <w:r w:rsidRPr="00E77ADE">
              <w:rPr>
                <w:color w:val="000000" w:themeColor="text1"/>
                <w:spacing w:val="-12"/>
              </w:rPr>
              <w:t>;</w:t>
            </w:r>
          </w:p>
          <w:p w:rsidR="00CB2671" w:rsidRPr="00E77ADE" w:rsidRDefault="00CB2671" w:rsidP="00CB2671">
            <w:pPr>
              <w:numPr>
                <w:ilvl w:val="0"/>
                <w:numId w:val="8"/>
              </w:numPr>
              <w:tabs>
                <w:tab w:val="clear" w:pos="1470"/>
                <w:tab w:val="left" w:pos="240"/>
              </w:tabs>
              <w:suppressAutoHyphens w:val="0"/>
              <w:ind w:left="238" w:hanging="238"/>
              <w:jc w:val="both"/>
              <w:rPr>
                <w:color w:val="000000" w:themeColor="text1"/>
                <w:spacing w:val="-12"/>
              </w:rPr>
            </w:pPr>
            <w:r w:rsidRPr="00E77ADE">
              <w:rPr>
                <w:color w:val="000000" w:themeColor="text1"/>
                <w:spacing w:val="-12"/>
              </w:rPr>
              <w:t>Lưu: VT, CTTT (C</w:t>
            </w:r>
            <w:r>
              <w:rPr>
                <w:color w:val="000000" w:themeColor="text1"/>
                <w:spacing w:val="-12"/>
              </w:rPr>
              <w:t>.</w:t>
            </w:r>
            <w:r w:rsidRPr="00E77ADE">
              <w:rPr>
                <w:color w:val="000000" w:themeColor="text1"/>
                <w:spacing w:val="-12"/>
              </w:rPr>
              <w:t>Vân).</w:t>
            </w:r>
          </w:p>
        </w:tc>
        <w:tc>
          <w:tcPr>
            <w:tcW w:w="5426" w:type="dxa"/>
          </w:tcPr>
          <w:p w:rsidR="00CB2671" w:rsidRDefault="00CB2671" w:rsidP="00EF41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KT. </w:t>
            </w:r>
            <w:r w:rsidRPr="00E77ADE">
              <w:rPr>
                <w:b/>
                <w:color w:val="000000" w:themeColor="text1"/>
                <w:sz w:val="28"/>
                <w:szCs w:val="28"/>
              </w:rPr>
              <w:t>TRƯỞNG PHÒNG</w:t>
            </w:r>
          </w:p>
          <w:p w:rsidR="00CB2671" w:rsidRPr="00E77ADE" w:rsidRDefault="00CB2671" w:rsidP="00EF41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PHÓ TRƯỞNG PHÒNG</w:t>
            </w:r>
          </w:p>
          <w:p w:rsidR="00CB2671" w:rsidRPr="00E77ADE" w:rsidRDefault="00CB2671" w:rsidP="00EF41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B2671" w:rsidRDefault="00CB2671" w:rsidP="00EF41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B2671" w:rsidRPr="00E77ADE" w:rsidRDefault="00CB2671" w:rsidP="00EF41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B2671" w:rsidRPr="00E77ADE" w:rsidRDefault="00CB2671" w:rsidP="00EF41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B2671" w:rsidRPr="00E77ADE" w:rsidRDefault="00CB2671" w:rsidP="00EF41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B2671" w:rsidRPr="00E77ADE" w:rsidRDefault="00CB2671" w:rsidP="00CB26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E77ADE">
              <w:rPr>
                <w:b/>
                <w:color w:val="000000" w:themeColor="text1"/>
                <w:sz w:val="28"/>
                <w:szCs w:val="28"/>
              </w:rPr>
              <w:t>Nguyễn Th</w:t>
            </w:r>
            <w:r>
              <w:rPr>
                <w:b/>
                <w:color w:val="000000" w:themeColor="text1"/>
                <w:sz w:val="28"/>
                <w:szCs w:val="28"/>
              </w:rPr>
              <w:t>ị Thu Hiền</w:t>
            </w:r>
          </w:p>
        </w:tc>
      </w:tr>
    </w:tbl>
    <w:p w:rsidR="00CB2671" w:rsidRPr="00B234CD" w:rsidRDefault="00CB2671" w:rsidP="005C52D2">
      <w:pPr>
        <w:pStyle w:val="rtejustify"/>
        <w:spacing w:before="120"/>
        <w:ind w:firstLine="709"/>
        <w:rPr>
          <w:color w:val="000000"/>
          <w:spacing w:val="-8"/>
          <w:sz w:val="27"/>
          <w:szCs w:val="27"/>
        </w:rPr>
      </w:pPr>
    </w:p>
    <w:p w:rsidR="00E53B6A" w:rsidRPr="00EC1175" w:rsidRDefault="00E53B6A" w:rsidP="00E53B6A">
      <w:pPr>
        <w:pStyle w:val="rtejustify"/>
        <w:spacing w:before="60" w:after="60"/>
        <w:ind w:firstLine="720"/>
        <w:rPr>
          <w:color w:val="000000"/>
          <w:sz w:val="16"/>
          <w:szCs w:val="16"/>
        </w:rPr>
      </w:pPr>
    </w:p>
    <w:p w:rsidR="002D5EFE" w:rsidRDefault="002D5EFE"/>
    <w:sectPr w:rsidR="002D5EFE" w:rsidSect="009548FE">
      <w:headerReference w:type="default" r:id="rId9"/>
      <w:pgSz w:w="11907" w:h="16840" w:code="9"/>
      <w:pgMar w:top="1276" w:right="1134" w:bottom="1135" w:left="1701" w:header="568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1A" w:rsidRDefault="009C671A">
      <w:r>
        <w:separator/>
      </w:r>
    </w:p>
  </w:endnote>
  <w:endnote w:type="continuationSeparator" w:id="0">
    <w:p w:rsidR="009C671A" w:rsidRDefault="009C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Lato"/>
    <w:panose1 w:val="020F0502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1A" w:rsidRDefault="009C671A">
      <w:r>
        <w:separator/>
      </w:r>
    </w:p>
  </w:footnote>
  <w:footnote w:type="continuationSeparator" w:id="0">
    <w:p w:rsidR="009C671A" w:rsidRDefault="009C6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1839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48FE" w:rsidRDefault="009548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48FE" w:rsidRDefault="00954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72A2"/>
    <w:multiLevelType w:val="hybridMultilevel"/>
    <w:tmpl w:val="91EEDED8"/>
    <w:lvl w:ilvl="0" w:tplc="6ACC6F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F5540"/>
    <w:multiLevelType w:val="hybridMultilevel"/>
    <w:tmpl w:val="59EAFD92"/>
    <w:lvl w:ilvl="0" w:tplc="41141D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16BD"/>
    <w:multiLevelType w:val="hybridMultilevel"/>
    <w:tmpl w:val="A7EEE0B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226DC"/>
    <w:multiLevelType w:val="multilevel"/>
    <w:tmpl w:val="20F824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4">
    <w:nsid w:val="53181610"/>
    <w:multiLevelType w:val="multilevel"/>
    <w:tmpl w:val="53181610"/>
    <w:lvl w:ilvl="0">
      <w:start w:val="1"/>
      <w:numFmt w:val="bullet"/>
      <w:lvlText w:val="-"/>
      <w:lvlJc w:val="left"/>
      <w:pPr>
        <w:tabs>
          <w:tab w:val="num" w:pos="1470"/>
        </w:tabs>
        <w:ind w:left="1470" w:hanging="825"/>
      </w:pPr>
      <w:rPr>
        <w:rFonts w:ascii="Times New Roman" w:eastAsia="Times New Roman" w:hAnsi="Times New Roman" w:cs="Times New Roman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>
    <w:nsid w:val="62966ACC"/>
    <w:multiLevelType w:val="hybridMultilevel"/>
    <w:tmpl w:val="1BFC183A"/>
    <w:lvl w:ilvl="0" w:tplc="E85481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4591A"/>
    <w:multiLevelType w:val="hybridMultilevel"/>
    <w:tmpl w:val="190EB4DA"/>
    <w:lvl w:ilvl="0" w:tplc="B97677C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6843175"/>
    <w:multiLevelType w:val="hybridMultilevel"/>
    <w:tmpl w:val="C42ECEC6"/>
    <w:lvl w:ilvl="0" w:tplc="DB74A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6A"/>
    <w:rsid w:val="0004084E"/>
    <w:rsid w:val="000C79D2"/>
    <w:rsid w:val="001172C0"/>
    <w:rsid w:val="00163545"/>
    <w:rsid w:val="00175A59"/>
    <w:rsid w:val="001C1897"/>
    <w:rsid w:val="0026680A"/>
    <w:rsid w:val="002772EA"/>
    <w:rsid w:val="002A4808"/>
    <w:rsid w:val="002D5EFE"/>
    <w:rsid w:val="002E60CA"/>
    <w:rsid w:val="002F5A8D"/>
    <w:rsid w:val="00336BC6"/>
    <w:rsid w:val="00355260"/>
    <w:rsid w:val="003F0562"/>
    <w:rsid w:val="00401C85"/>
    <w:rsid w:val="00462824"/>
    <w:rsid w:val="004F2DD2"/>
    <w:rsid w:val="004F45C7"/>
    <w:rsid w:val="00505B15"/>
    <w:rsid w:val="00533446"/>
    <w:rsid w:val="00574A46"/>
    <w:rsid w:val="005C52D2"/>
    <w:rsid w:val="006113E1"/>
    <w:rsid w:val="00630C30"/>
    <w:rsid w:val="0068120D"/>
    <w:rsid w:val="006F0A4D"/>
    <w:rsid w:val="007201BF"/>
    <w:rsid w:val="007532D9"/>
    <w:rsid w:val="007919DC"/>
    <w:rsid w:val="007A5C1E"/>
    <w:rsid w:val="007B0E9E"/>
    <w:rsid w:val="008722A3"/>
    <w:rsid w:val="008D5E64"/>
    <w:rsid w:val="008F5465"/>
    <w:rsid w:val="00927287"/>
    <w:rsid w:val="009548FE"/>
    <w:rsid w:val="009C5B6E"/>
    <w:rsid w:val="009C671A"/>
    <w:rsid w:val="009D28AF"/>
    <w:rsid w:val="009E3217"/>
    <w:rsid w:val="00A37A95"/>
    <w:rsid w:val="00A54467"/>
    <w:rsid w:val="00AD28C2"/>
    <w:rsid w:val="00B234CD"/>
    <w:rsid w:val="00C16E0D"/>
    <w:rsid w:val="00C323F7"/>
    <w:rsid w:val="00C62EEB"/>
    <w:rsid w:val="00C6471C"/>
    <w:rsid w:val="00CB2671"/>
    <w:rsid w:val="00D01FF2"/>
    <w:rsid w:val="00D34F97"/>
    <w:rsid w:val="00D518C0"/>
    <w:rsid w:val="00D55027"/>
    <w:rsid w:val="00D86D53"/>
    <w:rsid w:val="00DB4EA5"/>
    <w:rsid w:val="00DD7E99"/>
    <w:rsid w:val="00DF3F4A"/>
    <w:rsid w:val="00E244E2"/>
    <w:rsid w:val="00E27FC2"/>
    <w:rsid w:val="00E53B6A"/>
    <w:rsid w:val="00EB1384"/>
    <w:rsid w:val="00EC5AB6"/>
    <w:rsid w:val="00F169B1"/>
    <w:rsid w:val="00F4676E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3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B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E53B6A"/>
    <w:rPr>
      <w:b/>
      <w:bCs/>
    </w:rPr>
  </w:style>
  <w:style w:type="paragraph" w:styleId="NormalWeb">
    <w:name w:val="Normal (Web)"/>
    <w:basedOn w:val="Normal"/>
    <w:uiPriority w:val="99"/>
    <w:unhideWhenUsed/>
    <w:rsid w:val="00E53B6A"/>
    <w:pPr>
      <w:suppressAutoHyphens w:val="0"/>
    </w:pPr>
    <w:rPr>
      <w:lang w:eastAsia="en-US"/>
    </w:rPr>
  </w:style>
  <w:style w:type="paragraph" w:customStyle="1" w:styleId="rtejustify">
    <w:name w:val="rtejustify"/>
    <w:basedOn w:val="Normal"/>
    <w:rsid w:val="00E53B6A"/>
    <w:pPr>
      <w:suppressAutoHyphens w:val="0"/>
      <w:jc w:val="both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E53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B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6E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54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8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3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B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E53B6A"/>
    <w:rPr>
      <w:b/>
      <w:bCs/>
    </w:rPr>
  </w:style>
  <w:style w:type="paragraph" w:styleId="NormalWeb">
    <w:name w:val="Normal (Web)"/>
    <w:basedOn w:val="Normal"/>
    <w:uiPriority w:val="99"/>
    <w:unhideWhenUsed/>
    <w:rsid w:val="00E53B6A"/>
    <w:pPr>
      <w:suppressAutoHyphens w:val="0"/>
    </w:pPr>
    <w:rPr>
      <w:lang w:eastAsia="en-US"/>
    </w:rPr>
  </w:style>
  <w:style w:type="paragraph" w:customStyle="1" w:styleId="rtejustify">
    <w:name w:val="rtejustify"/>
    <w:basedOn w:val="Normal"/>
    <w:rsid w:val="00E53B6A"/>
    <w:pPr>
      <w:suppressAutoHyphens w:val="0"/>
      <w:jc w:val="both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E53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B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6E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54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8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p98wkVJ7icfwLPF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 8.1</cp:lastModifiedBy>
  <cp:revision>11</cp:revision>
  <cp:lastPrinted>2022-03-30T03:16:00Z</cp:lastPrinted>
  <dcterms:created xsi:type="dcterms:W3CDTF">2022-04-13T01:47:00Z</dcterms:created>
  <dcterms:modified xsi:type="dcterms:W3CDTF">2022-04-13T02:10:00Z</dcterms:modified>
</cp:coreProperties>
</file>